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84" w:rsidRPr="00FA7101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47D84" w:rsidRPr="00F946E0" w:rsidRDefault="00947D84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947D84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47D84" w:rsidRPr="007323A5" w:rsidRDefault="00947D84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20" w:type="dxa"/>
            <w:vAlign w:val="center"/>
          </w:tcPr>
          <w:p w:rsidR="00947D84" w:rsidRPr="007323A5" w:rsidRDefault="00947D8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947D84" w:rsidRPr="007323A5" w:rsidRDefault="00947D8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947D84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7D84" w:rsidRPr="007323A5" w:rsidRDefault="00947D84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947D84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7D84" w:rsidRPr="007323A5" w:rsidRDefault="00947D84" w:rsidP="001E563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Enfermería</w:t>
            </w:r>
            <w:r w:rsidR="006E18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Director</w:t>
            </w:r>
            <w:r w:rsidR="00377C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947D84" w:rsidRPr="00B620CE" w:rsidRDefault="00947D8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77C25" w:rsidRPr="00377C25" w:rsidRDefault="00377C25" w:rsidP="00377C25"/>
    <w:p w:rsidR="00862276" w:rsidRDefault="00862276" w:rsidP="0086227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947D84" w:rsidRPr="00377C25" w:rsidRDefault="00947D84" w:rsidP="00E21CFE">
      <w:pPr>
        <w:pStyle w:val="Textoindependiente3"/>
        <w:suppressAutoHyphens/>
        <w:rPr>
          <w:rFonts w:ascii="Bookman Old Style" w:hAnsi="Bookman Old Style"/>
          <w:sz w:val="20"/>
          <w:szCs w:val="16"/>
          <w:lang w:val="es-CL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47D84" w:rsidRPr="00377C25" w:rsidRDefault="00947D84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8"/>
          <w:lang w:val="es-ES"/>
        </w:rPr>
      </w:pPr>
    </w:p>
    <w:p w:rsidR="00947D84" w:rsidRPr="00266334" w:rsidRDefault="00ED50DF" w:rsidP="00266334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</w:pPr>
      <w:r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 xml:space="preserve">Servicio de </w:t>
      </w:r>
      <w:r w:rsidR="00947D84" w:rsidRPr="00266334"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 xml:space="preserve">Terapia </w:t>
      </w:r>
      <w:proofErr w:type="spellStart"/>
      <w:r w:rsidR="00947D84" w:rsidRPr="00266334"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>Endovascular</w:t>
      </w:r>
      <w:proofErr w:type="spellEnd"/>
      <w:r w:rsidR="00947D84" w:rsidRPr="00266334"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>:</w:t>
      </w:r>
    </w:p>
    <w:p w:rsidR="00947D84" w:rsidRPr="00377C25" w:rsidRDefault="00947D84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4"/>
          <w:lang w:val="es-ES"/>
        </w:rPr>
      </w:pPr>
    </w:p>
    <w:p w:rsidR="00ED50DF" w:rsidRPr="00ED50DF" w:rsidRDefault="00ED50DF" w:rsidP="00ED50DF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ED50DF">
        <w:rPr>
          <w:rFonts w:ascii="Bookman Old Style" w:hAnsi="Bookman Old Style"/>
          <w:b/>
          <w:i w:val="0"/>
          <w:sz w:val="20"/>
        </w:rPr>
        <w:t>Atención directa al paciente</w:t>
      </w:r>
    </w:p>
    <w:p w:rsidR="00ED50DF" w:rsidRPr="008A5D89" w:rsidRDefault="00ED50DF" w:rsidP="00ED50DF">
      <w:pPr>
        <w:jc w:val="both"/>
        <w:rPr>
          <w:rFonts w:ascii="Century Gothic" w:hAnsi="Century Gothic"/>
          <w:sz w:val="20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 xml:space="preserve">Asistir al personal médico y técnico según sea requerido, en la ejecución de los distintos procedimientos del área, cumpliendo con las normas establecidas en mejora de la salud de los pacientes. </w:t>
      </w:r>
    </w:p>
    <w:p w:rsidR="00ED50DF" w:rsidRPr="00ED50DF" w:rsidRDefault="00ED50DF" w:rsidP="00ED50D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 xml:space="preserve">Supervisar al personal de enfermería del Servicio, en el desempeño de sus funciones, a fin de que se cumplan las normas y responsabilidades asignadas en forma eficiente y equitativa. </w:t>
      </w:r>
    </w:p>
    <w:p w:rsidR="00ED50DF" w:rsidRPr="00ED50DF" w:rsidRDefault="00ED50DF" w:rsidP="00ED50D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 xml:space="preserve">Coordinar con el equipo de trabajo y otras disciplinas, los procedimientos hemodinámicos, </w:t>
      </w:r>
      <w:proofErr w:type="spellStart"/>
      <w:r w:rsidRPr="00ED50DF">
        <w:rPr>
          <w:rFonts w:ascii="Bookman Old Style" w:hAnsi="Bookman Old Style" w:cs="Arial"/>
          <w:i w:val="0"/>
          <w:iCs/>
          <w:sz w:val="20"/>
        </w:rPr>
        <w:t>neurointervencionismo</w:t>
      </w:r>
      <w:proofErr w:type="spellEnd"/>
      <w:r w:rsidRPr="00ED50DF">
        <w:rPr>
          <w:rFonts w:ascii="Bookman Old Style" w:hAnsi="Bookman Old Style" w:cs="Arial"/>
          <w:i w:val="0"/>
          <w:iCs/>
          <w:sz w:val="20"/>
        </w:rPr>
        <w:t xml:space="preserve"> y marcapasos, a fin de preparar y organizar el área, equipos, insumos y las asignaciones del personal de enfermería.  </w:t>
      </w:r>
    </w:p>
    <w:p w:rsidR="00ED50DF" w:rsidRPr="00ED50DF" w:rsidRDefault="00ED50DF" w:rsidP="00ED50D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>Verificar la realización de los procedimientos a seguir durante los estudio, según sea la responsabilidad asignada.</w:t>
      </w:r>
    </w:p>
    <w:p w:rsidR="00ED50DF" w:rsidRPr="00ED50DF" w:rsidRDefault="00ED50DF" w:rsidP="00ED50D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>Supervisar la preparación del material a utilizar en los diferentes procedimientos con el objetivo de disponer de los mismos oportunamente y evitar demoras.</w:t>
      </w:r>
    </w:p>
    <w:p w:rsidR="00ED50DF" w:rsidRPr="00ED50DF" w:rsidRDefault="00ED50DF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 xml:space="preserve">Verificar la preparación requerida para realizar el procedimiento al paciente, a fin de garantizar que se cumplan los lineamientos médicos. </w:t>
      </w:r>
    </w:p>
    <w:p w:rsidR="00ED50DF" w:rsidRDefault="00ED50DF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ED50DF" w:rsidRPr="003A6F91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Asistir al personal médico y técnico según sea requerido, en la ejecución de los distintos procedimientos del área, cumpliendo con las normas establecidas en mejora de la salud de los pacientes. </w:t>
      </w:r>
    </w:p>
    <w:p w:rsidR="00ED50DF" w:rsidRDefault="00ED50DF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ED50DF" w:rsidRPr="00ED50DF" w:rsidRDefault="00ED50DF" w:rsidP="00ED50D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>Llevar control de los procedimientos realizados en el laboratorio, con la finalidad de realizar los reportes e informes requeridos.</w:t>
      </w:r>
    </w:p>
    <w:p w:rsidR="00ED50DF" w:rsidRDefault="00ED50DF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F6008" w:rsidRDefault="00FF6008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00FC1" w:rsidRPr="00881E9D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881E9D">
        <w:rPr>
          <w:rFonts w:ascii="Bookman Old Style" w:hAnsi="Bookman Old Style"/>
          <w:b/>
          <w:i w:val="0"/>
          <w:sz w:val="20"/>
        </w:rPr>
        <w:t>Gestión Administrativa</w:t>
      </w:r>
    </w:p>
    <w:p w:rsidR="00500FC1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FF6008" w:rsidRPr="00AD7B68" w:rsidRDefault="00FF6008" w:rsidP="00500FC1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500FC1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77C25" w:rsidRDefault="00377C25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77C25" w:rsidRDefault="00377C25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Elaborar diferentes planes de trabajo como: Plan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nual 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perativo, de </w:t>
      </w:r>
      <w:r>
        <w:rPr>
          <w:rFonts w:ascii="Bookman Old Style" w:hAnsi="Bookman Old Style" w:cs="Arial"/>
          <w:i w:val="0"/>
          <w:iCs/>
          <w:sz w:val="20"/>
        </w:rPr>
        <w:t>v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acaciones, 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otación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ersonal,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ensual de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rabajo,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emanal de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signaciones y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rogramas de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ducación del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>ervicio y formación de recursos, según la necesidad del área, a fin de contar con instrumentos administrativos necesarios para el funcionamiento del servicio.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</w:t>
      </w:r>
      <w:r>
        <w:rPr>
          <w:rFonts w:ascii="Bookman Old Style" w:hAnsi="Bookman Old Style" w:cs="Arial"/>
          <w:i w:val="0"/>
          <w:iCs/>
          <w:sz w:val="20"/>
        </w:rPr>
        <w:t>el área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, a fin de llevar el control de los mismos.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Solicitar</w:t>
      </w:r>
      <w:r>
        <w:rPr>
          <w:rFonts w:ascii="Bookman Old Style" w:hAnsi="Bookman Old Style" w:cs="Arial"/>
          <w:i w:val="0"/>
          <w:iCs/>
          <w:sz w:val="20"/>
        </w:rPr>
        <w:t xml:space="preserve"> oportunamente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recursos humanos necesarios para cubrir incapacidades, vacaciones, otros, a fin de satisfacer necesidades de personal del Servicio.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requisici</w:t>
      </w:r>
      <w:r>
        <w:rPr>
          <w:rFonts w:ascii="Bookman Old Style" w:hAnsi="Bookman Old Style" w:cs="Arial"/>
          <w:i w:val="0"/>
          <w:iCs/>
          <w:sz w:val="20"/>
        </w:rPr>
        <w:t xml:space="preserve">ones 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de dietas para los pacientes y controlar el cumplimiento de los mismos, a fin de garantizar las indicaciones médicas.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</w:t>
      </w:r>
      <w:r>
        <w:rPr>
          <w:rFonts w:ascii="Bookman Old Style" w:hAnsi="Bookman Old Style" w:cs="Arial"/>
          <w:i w:val="0"/>
          <w:iCs/>
          <w:sz w:val="20"/>
        </w:rPr>
        <w:t>procurar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la unidad del personal.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500FC1" w:rsidRDefault="00500FC1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500FC1" w:rsidRPr="00F07D3C" w:rsidRDefault="00500FC1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500FC1" w:rsidRPr="00314576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314576"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500FC1" w:rsidRPr="00F07D3C" w:rsidRDefault="00500FC1" w:rsidP="00500FC1">
      <w:pPr>
        <w:jc w:val="both"/>
        <w:rPr>
          <w:rFonts w:ascii="Century Gothic" w:hAnsi="Century Gothic"/>
          <w:b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727583" w:rsidRPr="00F07D3C" w:rsidRDefault="00727583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27583" w:rsidRDefault="00727583" w:rsidP="00727583">
      <w:pPr>
        <w:numPr>
          <w:ilvl w:val="0"/>
          <w:numId w:val="9"/>
        </w:numPr>
        <w:tabs>
          <w:tab w:val="num" w:pos="575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para el personal nuevo; asimismo, apoyar el adiestramiento de dicho personal, a fin de capacitarlos en el desempeño oportuno de las funciones del área. </w:t>
      </w:r>
    </w:p>
    <w:p w:rsidR="00500FC1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B17219" w:rsidRPr="00F07D3C" w:rsidRDefault="00B17219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comités designados y/o delegar la participación, a fin de ap</w:t>
      </w:r>
      <w:r>
        <w:rPr>
          <w:rFonts w:ascii="Bookman Old Style" w:hAnsi="Bookman Old Style" w:cs="Arial"/>
          <w:i w:val="0"/>
          <w:iCs/>
          <w:sz w:val="20"/>
        </w:rPr>
        <w:t>oyar el desarrollo de los mismos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500FC1" w:rsidRPr="00F07D3C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500FC1" w:rsidRPr="00B17219" w:rsidRDefault="00500FC1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500FC1" w:rsidRPr="00420F58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420F58">
        <w:rPr>
          <w:rFonts w:ascii="Bookman Old Style" w:hAnsi="Bookman Old Style"/>
          <w:b/>
          <w:i w:val="0"/>
          <w:sz w:val="20"/>
        </w:rPr>
        <w:t xml:space="preserve">Comunes </w:t>
      </w:r>
    </w:p>
    <w:p w:rsidR="00500FC1" w:rsidRPr="00B17219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2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00FC1" w:rsidRPr="00F07D3C" w:rsidRDefault="00500FC1" w:rsidP="00500FC1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00FC1" w:rsidRPr="00F07D3C" w:rsidRDefault="00500FC1" w:rsidP="00500FC1">
      <w:pPr>
        <w:ind w:left="360"/>
        <w:jc w:val="both"/>
        <w:rPr>
          <w:rFonts w:ascii="Century Gothic" w:hAnsi="Century Gothic"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500FC1" w:rsidRPr="00F07D3C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00FC1" w:rsidRPr="005E450C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500FC1" w:rsidRPr="00AD7B68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500FC1" w:rsidRPr="00AD7B68" w:rsidRDefault="00500FC1" w:rsidP="00500FC1">
      <w:pPr>
        <w:jc w:val="both"/>
        <w:rPr>
          <w:rFonts w:ascii="Century Gothic" w:hAnsi="Century Gothic"/>
          <w:sz w:val="14"/>
          <w:lang w:val="es-SV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00FC1" w:rsidRPr="00F07D3C" w:rsidRDefault="00500FC1" w:rsidP="00500FC1">
      <w:pPr>
        <w:jc w:val="both"/>
        <w:rPr>
          <w:rFonts w:ascii="Century Gothic" w:hAnsi="Century Gothic"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947D84" w:rsidRPr="00F946E0" w:rsidRDefault="00947D84" w:rsidP="0050392B">
      <w:pPr>
        <w:rPr>
          <w:sz w:val="16"/>
          <w:szCs w:val="16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7D84" w:rsidRPr="0029298C" w:rsidRDefault="00947D84" w:rsidP="00FF63B6">
      <w:pPr>
        <w:rPr>
          <w:rFonts w:ascii="Bookman Old Style" w:hAnsi="Bookman Old Style"/>
          <w:i w:val="0"/>
          <w:sz w:val="12"/>
        </w:rPr>
      </w:pPr>
    </w:p>
    <w:p w:rsidR="00947D84" w:rsidRDefault="00947D84" w:rsidP="00713C6C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947D84" w:rsidRDefault="00947D84" w:rsidP="00FF63B6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Default="00947D84" w:rsidP="00FF63B6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Default="00947D84" w:rsidP="00FF63B6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Default="00947D84" w:rsidP="00FF63B6">
      <w:pPr>
        <w:numPr>
          <w:ilvl w:val="0"/>
          <w:numId w:val="4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Pr="00F946E0" w:rsidRDefault="00947D84" w:rsidP="00713C6C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47D84" w:rsidRPr="00FF63B6" w:rsidRDefault="00947D84" w:rsidP="00FF63B6">
      <w:pPr>
        <w:rPr>
          <w:rFonts w:ascii="Bookman Old Style" w:hAnsi="Bookman Old Style"/>
          <w:i w:val="0"/>
          <w:sz w:val="18"/>
        </w:rPr>
      </w:pPr>
    </w:p>
    <w:p w:rsidR="00947D84" w:rsidRDefault="00947D84" w:rsidP="00713C6C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9298C" w:rsidRDefault="0029298C" w:rsidP="0029298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 w:rsidRPr="00420F58">
        <w:rPr>
          <w:rFonts w:ascii="Bookman Old Style" w:hAnsi="Bookman Old Style" w:cs="Arial"/>
          <w:i w:val="0"/>
          <w:iCs/>
          <w:sz w:val="20"/>
        </w:rPr>
        <w:t xml:space="preserve">Conducción y realización efectiva de las acciones de normalización, capacitación, asesoría, control (monitoreo y supervisión) y evaluación del cuidado de enfermería. </w:t>
      </w:r>
    </w:p>
    <w:p w:rsidR="0029298C" w:rsidRDefault="0029298C" w:rsidP="0029298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de enfermería proporcionada</w:t>
      </w:r>
      <w:r w:rsidRPr="00420F58">
        <w:rPr>
          <w:rFonts w:ascii="Bookman Old Style" w:hAnsi="Bookman Old Style" w:cs="Arial"/>
          <w:i w:val="0"/>
          <w:iCs/>
          <w:sz w:val="20"/>
        </w:rPr>
        <w:t xml:space="preserve"> con calidad y calidez. </w:t>
      </w:r>
    </w:p>
    <w:p w:rsidR="0029298C" w:rsidRDefault="0029298C" w:rsidP="0029298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Pr="004A0C63" w:rsidRDefault="00947D84" w:rsidP="00266334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"/>
          <w:szCs w:val="12"/>
        </w:rPr>
      </w:pPr>
    </w:p>
    <w:p w:rsidR="00947D84" w:rsidRDefault="00947D84" w:rsidP="00266334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7D84" w:rsidRDefault="00947D84" w:rsidP="00713C6C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  <w:r w:rsidR="00377C25">
        <w:rPr>
          <w:rFonts w:ascii="Bookman Old Style" w:hAnsi="Bookman Old Style" w:cs="Arial"/>
          <w:i w:val="0"/>
          <w:iCs/>
          <w:sz w:val="20"/>
        </w:rPr>
        <w:tab/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491555" w:rsidRDefault="00491555" w:rsidP="00491555">
      <w:pPr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4DC1" w:rsidRDefault="00694DC1" w:rsidP="00491555">
      <w:pPr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47D84" w:rsidRDefault="00947D84" w:rsidP="00FF63B6">
      <w:pPr>
        <w:rPr>
          <w:rFonts w:ascii="Bookman Old Style" w:hAnsi="Bookman Old Style"/>
          <w:i w:val="0"/>
          <w:sz w:val="14"/>
        </w:rPr>
      </w:pPr>
    </w:p>
    <w:p w:rsidR="009821E2" w:rsidRPr="00F6585D" w:rsidRDefault="009821E2" w:rsidP="00FF63B6">
      <w:pPr>
        <w:rPr>
          <w:rFonts w:ascii="Bookman Old Style" w:hAnsi="Bookman Old Style"/>
          <w:i w:val="0"/>
          <w:sz w:val="14"/>
        </w:rPr>
      </w:pPr>
    </w:p>
    <w:p w:rsidR="00947D84" w:rsidRPr="00F57C7F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947D84" w:rsidRPr="00F57C7F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47D84" w:rsidRPr="00F57C7F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947D84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821E2" w:rsidRPr="00F6585D" w:rsidRDefault="009821E2" w:rsidP="00713C6C">
      <w:pPr>
        <w:suppressAutoHyphens/>
        <w:rPr>
          <w:sz w:val="22"/>
          <w:szCs w:val="14"/>
        </w:rPr>
      </w:pPr>
    </w:p>
    <w:p w:rsidR="00947D84" w:rsidRPr="00A55019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947D84" w:rsidRDefault="00947D84" w:rsidP="00266334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9821E2" w:rsidRPr="00F6585D" w:rsidRDefault="009821E2" w:rsidP="00266334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947D84" w:rsidRDefault="00947D84" w:rsidP="00D62F21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47D84" w:rsidRPr="00266334" w:rsidRDefault="00947D84" w:rsidP="00713C6C">
      <w:pPr>
        <w:ind w:left="993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7D84" w:rsidRDefault="00947D84" w:rsidP="00D62F21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947D84" w:rsidRPr="00266334" w:rsidRDefault="00947D84" w:rsidP="00713C6C">
      <w:pPr>
        <w:ind w:left="567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947D84" w:rsidRDefault="00947D84" w:rsidP="00D62F21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947D84" w:rsidRPr="00266334" w:rsidRDefault="00947D84" w:rsidP="00713C6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947D84" w:rsidRDefault="00947D84" w:rsidP="00D62F2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947D84" w:rsidRPr="00713C6C" w:rsidRDefault="00A726E9" w:rsidP="00D62F21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Curso de Terapia </w:t>
      </w:r>
      <w:proofErr w:type="spellStart"/>
      <w:r>
        <w:rPr>
          <w:rFonts w:ascii="Bookman Old Style" w:hAnsi="Bookman Old Style"/>
          <w:i w:val="0"/>
          <w:sz w:val="20"/>
          <w:lang w:val="es-ES"/>
        </w:rPr>
        <w:t>Endovascular</w:t>
      </w:r>
      <w:proofErr w:type="spellEnd"/>
      <w:r>
        <w:rPr>
          <w:rFonts w:ascii="Bookman Old Style" w:hAnsi="Bookman Old Style"/>
          <w:i w:val="0"/>
          <w:sz w:val="20"/>
          <w:lang w:val="es-ES"/>
        </w:rPr>
        <w:t>.</w:t>
      </w:r>
    </w:p>
    <w:p w:rsidR="00947D84" w:rsidRDefault="00947D84" w:rsidP="00D62F21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9D5246">
        <w:rPr>
          <w:rFonts w:ascii="Bookman Old Style" w:hAnsi="Bookman Old Style" w:cs="Arial"/>
          <w:bCs/>
          <w:i w:val="0"/>
          <w:iCs/>
          <w:sz w:val="20"/>
          <w:lang w:val="es-MX"/>
        </w:rPr>
        <w:t>Curso de Cuidados Intensivos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947D84" w:rsidRPr="00F946E0" w:rsidRDefault="00947D84" w:rsidP="00713C6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16"/>
          <w:lang w:val="es-MX"/>
        </w:rPr>
      </w:pPr>
    </w:p>
    <w:p w:rsidR="00947D84" w:rsidRDefault="00947D84" w:rsidP="00D62F2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47D84" w:rsidRPr="00BA2D5C" w:rsidRDefault="00947D84" w:rsidP="00D62F21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947D84" w:rsidRPr="00F946E0" w:rsidRDefault="00947D84" w:rsidP="00713C6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7D84" w:rsidRPr="00A44862" w:rsidRDefault="00947D84" w:rsidP="00D62F2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Pr="00F946E0" w:rsidRDefault="00947D84" w:rsidP="00713C6C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7D84" w:rsidRPr="00406F68" w:rsidRDefault="00947D84" w:rsidP="00D62F2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Pr="00F946E0" w:rsidRDefault="00947D84" w:rsidP="00713C6C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7D84" w:rsidRDefault="00947D84" w:rsidP="00D62F2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FC32FF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F266E5">
        <w:rPr>
          <w:rFonts w:ascii="Bookman Old Style" w:hAnsi="Bookman Old Style"/>
          <w:i w:val="0"/>
          <w:iCs/>
          <w:sz w:val="20"/>
        </w:rPr>
        <w:t>.</w:t>
      </w:r>
    </w:p>
    <w:p w:rsidR="00947D84" w:rsidRDefault="00947D84" w:rsidP="00847CDE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9821E2" w:rsidRPr="00F6585D" w:rsidRDefault="009821E2" w:rsidP="00847CDE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947D84" w:rsidRPr="009C5839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266E5" w:rsidRPr="00FF63B6" w:rsidRDefault="00F266E5" w:rsidP="00713C6C">
      <w:pPr>
        <w:suppressAutoHyphens/>
        <w:ind w:left="284"/>
        <w:rPr>
          <w:rFonts w:ascii="Bookman Old Style" w:hAnsi="Bookman Old Style" w:cs="Arial"/>
          <w:bCs/>
          <w:i w:val="0"/>
          <w:iCs/>
          <w:sz w:val="8"/>
        </w:rPr>
      </w:pPr>
    </w:p>
    <w:p w:rsidR="00947D84" w:rsidRPr="00F84943" w:rsidRDefault="00947D84" w:rsidP="00713C6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947D84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3C7" w:rsidRDefault="00A853C7">
      <w:pPr>
        <w:spacing w:line="20" w:lineRule="exact"/>
      </w:pPr>
    </w:p>
  </w:endnote>
  <w:endnote w:type="continuationSeparator" w:id="0">
    <w:p w:rsidR="00A853C7" w:rsidRDefault="00A853C7"/>
  </w:endnote>
  <w:endnote w:type="continuationNotice" w:id="1">
    <w:p w:rsidR="00A853C7" w:rsidRDefault="00A85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A853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853C7" w:rsidRDefault="00A853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A853C7" w:rsidP="00266334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94DC1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853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853C7" w:rsidRPr="00266334" w:rsidRDefault="00704542" w:rsidP="00266334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A853C7" w:rsidRPr="00B425FF" w:rsidRDefault="00A853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853C7">
      <w:tc>
        <w:tcPr>
          <w:tcW w:w="5950" w:type="dxa"/>
        </w:tcPr>
        <w:p w:rsidR="00A853C7" w:rsidRDefault="00A853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853C7" w:rsidRDefault="00A853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853C7" w:rsidRDefault="00A853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853C7" w:rsidRDefault="00A853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853C7" w:rsidRDefault="00A853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853C7" w:rsidRDefault="00A853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853C7" w:rsidRDefault="00A853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3C7" w:rsidRDefault="00A853C7">
      <w:r>
        <w:separator/>
      </w:r>
    </w:p>
  </w:footnote>
  <w:footnote w:type="continuationSeparator" w:id="0">
    <w:p w:rsidR="00A853C7" w:rsidRDefault="00A85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A853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853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853C7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853C7" w:rsidRPr="00B47612" w:rsidRDefault="00694D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853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853C7" w:rsidRPr="00B47612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853C7" w:rsidRPr="00B47612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853C7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853C7" w:rsidRPr="00B47612" w:rsidRDefault="00A853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853C7" w:rsidRPr="00B47612" w:rsidRDefault="00A853C7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A853C7" w:rsidRDefault="00A853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694D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853C7">
      <w:rPr>
        <w:rFonts w:ascii="Arial" w:hAnsi="Arial" w:cs="Arial"/>
        <w:i w:val="0"/>
        <w:iCs/>
        <w:sz w:val="16"/>
      </w:rPr>
      <w:tab/>
    </w:r>
    <w:r w:rsidR="00A853C7">
      <w:rPr>
        <w:rFonts w:ascii="Arial" w:hAnsi="Arial" w:cs="Arial"/>
        <w:i w:val="0"/>
        <w:iCs/>
        <w:sz w:val="16"/>
      </w:rPr>
      <w:tab/>
    </w:r>
  </w:p>
  <w:p w:rsidR="00A853C7" w:rsidRDefault="00694DC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A853C7" w:rsidRDefault="00A853C7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A853C7">
      <w:rPr>
        <w:rFonts w:ascii="Arial" w:hAnsi="Arial" w:cs="Arial"/>
        <w:i w:val="0"/>
        <w:iCs/>
        <w:sz w:val="16"/>
      </w:rPr>
      <w:tab/>
    </w:r>
    <w:r w:rsidR="00A853C7">
      <w:rPr>
        <w:rFonts w:ascii="Arial" w:hAnsi="Arial" w:cs="Arial"/>
        <w:i w:val="0"/>
        <w:iCs/>
        <w:sz w:val="16"/>
      </w:rPr>
      <w:tab/>
      <w:t>Descripción del Puesto de Trabajo</w:t>
    </w:r>
  </w:p>
  <w:p w:rsidR="00A853C7" w:rsidRDefault="00A853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853C7" w:rsidRDefault="00A853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853C7" w:rsidRDefault="00694DC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A853C7" w:rsidRDefault="00A853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76F8B"/>
    <w:multiLevelType w:val="hybridMultilevel"/>
    <w:tmpl w:val="E970EB8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A5166E"/>
    <w:multiLevelType w:val="hybridMultilevel"/>
    <w:tmpl w:val="C636B9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C1AA16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4551"/>
    <w:rsid w:val="00036757"/>
    <w:rsid w:val="0004085F"/>
    <w:rsid w:val="00045699"/>
    <w:rsid w:val="000462BA"/>
    <w:rsid w:val="000503CF"/>
    <w:rsid w:val="00051B76"/>
    <w:rsid w:val="00051C34"/>
    <w:rsid w:val="00054588"/>
    <w:rsid w:val="00054BD2"/>
    <w:rsid w:val="00057CBF"/>
    <w:rsid w:val="00057EC2"/>
    <w:rsid w:val="00066A43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160E"/>
    <w:rsid w:val="0010410A"/>
    <w:rsid w:val="0011259D"/>
    <w:rsid w:val="00114185"/>
    <w:rsid w:val="0013237C"/>
    <w:rsid w:val="00132D2A"/>
    <w:rsid w:val="00140CE7"/>
    <w:rsid w:val="00140E0A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E563E"/>
    <w:rsid w:val="001F2225"/>
    <w:rsid w:val="001F3D46"/>
    <w:rsid w:val="0021166D"/>
    <w:rsid w:val="002344F1"/>
    <w:rsid w:val="00243D5D"/>
    <w:rsid w:val="0025032E"/>
    <w:rsid w:val="00250DD3"/>
    <w:rsid w:val="00257586"/>
    <w:rsid w:val="00257831"/>
    <w:rsid w:val="00266334"/>
    <w:rsid w:val="00273C63"/>
    <w:rsid w:val="002772CA"/>
    <w:rsid w:val="00284C16"/>
    <w:rsid w:val="0029298C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BD7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33C3"/>
    <w:rsid w:val="00354147"/>
    <w:rsid w:val="00373478"/>
    <w:rsid w:val="00377C25"/>
    <w:rsid w:val="00380A8F"/>
    <w:rsid w:val="00380F69"/>
    <w:rsid w:val="0039071A"/>
    <w:rsid w:val="00391D37"/>
    <w:rsid w:val="003A1ECC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6FAF"/>
    <w:rsid w:val="003E55D2"/>
    <w:rsid w:val="003E5DA6"/>
    <w:rsid w:val="003F28D7"/>
    <w:rsid w:val="003F3751"/>
    <w:rsid w:val="003F6CC9"/>
    <w:rsid w:val="003F7F1F"/>
    <w:rsid w:val="00401676"/>
    <w:rsid w:val="004021C4"/>
    <w:rsid w:val="00402B62"/>
    <w:rsid w:val="00406F68"/>
    <w:rsid w:val="00417917"/>
    <w:rsid w:val="004204C2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1555"/>
    <w:rsid w:val="00492D12"/>
    <w:rsid w:val="0049592A"/>
    <w:rsid w:val="004A0C63"/>
    <w:rsid w:val="004A4A56"/>
    <w:rsid w:val="004B7AD2"/>
    <w:rsid w:val="004C2ADD"/>
    <w:rsid w:val="004C3662"/>
    <w:rsid w:val="004C3A32"/>
    <w:rsid w:val="004D2938"/>
    <w:rsid w:val="004D2C2E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C1"/>
    <w:rsid w:val="00500FE1"/>
    <w:rsid w:val="0050392B"/>
    <w:rsid w:val="00504949"/>
    <w:rsid w:val="005076F9"/>
    <w:rsid w:val="00511C48"/>
    <w:rsid w:val="0051616A"/>
    <w:rsid w:val="005166BD"/>
    <w:rsid w:val="005208A9"/>
    <w:rsid w:val="00521283"/>
    <w:rsid w:val="00523490"/>
    <w:rsid w:val="005238A1"/>
    <w:rsid w:val="00527B79"/>
    <w:rsid w:val="00540076"/>
    <w:rsid w:val="00543A4C"/>
    <w:rsid w:val="00550EEC"/>
    <w:rsid w:val="0055723F"/>
    <w:rsid w:val="005713A7"/>
    <w:rsid w:val="005766E7"/>
    <w:rsid w:val="00580D6D"/>
    <w:rsid w:val="005820E4"/>
    <w:rsid w:val="00583D3A"/>
    <w:rsid w:val="00590A2E"/>
    <w:rsid w:val="005958C2"/>
    <w:rsid w:val="005A0670"/>
    <w:rsid w:val="005A2A2F"/>
    <w:rsid w:val="005B19CA"/>
    <w:rsid w:val="005B1AE9"/>
    <w:rsid w:val="005B7300"/>
    <w:rsid w:val="005B7AC3"/>
    <w:rsid w:val="005B7E61"/>
    <w:rsid w:val="005C14AD"/>
    <w:rsid w:val="005D289A"/>
    <w:rsid w:val="005F51C6"/>
    <w:rsid w:val="00604080"/>
    <w:rsid w:val="00607F83"/>
    <w:rsid w:val="00622B48"/>
    <w:rsid w:val="00624231"/>
    <w:rsid w:val="00625CF2"/>
    <w:rsid w:val="00634240"/>
    <w:rsid w:val="00635644"/>
    <w:rsid w:val="0064094F"/>
    <w:rsid w:val="00647594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4DC1"/>
    <w:rsid w:val="0069594F"/>
    <w:rsid w:val="0069682E"/>
    <w:rsid w:val="006A059B"/>
    <w:rsid w:val="006A287B"/>
    <w:rsid w:val="006A4D5D"/>
    <w:rsid w:val="006A5C52"/>
    <w:rsid w:val="006B7351"/>
    <w:rsid w:val="006C31D4"/>
    <w:rsid w:val="006C418C"/>
    <w:rsid w:val="006C477F"/>
    <w:rsid w:val="006D21D5"/>
    <w:rsid w:val="006D3FF4"/>
    <w:rsid w:val="006D6DAB"/>
    <w:rsid w:val="006E181D"/>
    <w:rsid w:val="006F4C9A"/>
    <w:rsid w:val="00704542"/>
    <w:rsid w:val="007067BE"/>
    <w:rsid w:val="00706B2C"/>
    <w:rsid w:val="00713C6C"/>
    <w:rsid w:val="00714F51"/>
    <w:rsid w:val="007209CD"/>
    <w:rsid w:val="00727583"/>
    <w:rsid w:val="007323A5"/>
    <w:rsid w:val="0073294F"/>
    <w:rsid w:val="0073540A"/>
    <w:rsid w:val="00745879"/>
    <w:rsid w:val="00746887"/>
    <w:rsid w:val="007503C3"/>
    <w:rsid w:val="00755DCC"/>
    <w:rsid w:val="00772896"/>
    <w:rsid w:val="00796FCF"/>
    <w:rsid w:val="00797BFB"/>
    <w:rsid w:val="007A13BE"/>
    <w:rsid w:val="007A1E42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B1F"/>
    <w:rsid w:val="007D4F7C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11AE2"/>
    <w:rsid w:val="0081257B"/>
    <w:rsid w:val="00814B20"/>
    <w:rsid w:val="00816123"/>
    <w:rsid w:val="00823545"/>
    <w:rsid w:val="00823A87"/>
    <w:rsid w:val="00826683"/>
    <w:rsid w:val="00826AF6"/>
    <w:rsid w:val="00830195"/>
    <w:rsid w:val="00831084"/>
    <w:rsid w:val="00835386"/>
    <w:rsid w:val="0084301B"/>
    <w:rsid w:val="00844E87"/>
    <w:rsid w:val="00846E7E"/>
    <w:rsid w:val="00847CDE"/>
    <w:rsid w:val="0085222C"/>
    <w:rsid w:val="00862276"/>
    <w:rsid w:val="008626DE"/>
    <w:rsid w:val="00870A83"/>
    <w:rsid w:val="008744C7"/>
    <w:rsid w:val="008754DE"/>
    <w:rsid w:val="00881E88"/>
    <w:rsid w:val="00883443"/>
    <w:rsid w:val="00886DE3"/>
    <w:rsid w:val="00890071"/>
    <w:rsid w:val="008914F9"/>
    <w:rsid w:val="00894605"/>
    <w:rsid w:val="00895EB4"/>
    <w:rsid w:val="008A0FFE"/>
    <w:rsid w:val="008A41A2"/>
    <w:rsid w:val="008A5057"/>
    <w:rsid w:val="008A7EC7"/>
    <w:rsid w:val="008B119A"/>
    <w:rsid w:val="008B2527"/>
    <w:rsid w:val="008B4872"/>
    <w:rsid w:val="008C239F"/>
    <w:rsid w:val="008D2387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265CE"/>
    <w:rsid w:val="00942B07"/>
    <w:rsid w:val="00947D84"/>
    <w:rsid w:val="009573AF"/>
    <w:rsid w:val="009655C2"/>
    <w:rsid w:val="00966C53"/>
    <w:rsid w:val="0097353A"/>
    <w:rsid w:val="009821E2"/>
    <w:rsid w:val="00984696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08F9"/>
    <w:rsid w:val="00A510A1"/>
    <w:rsid w:val="00A55019"/>
    <w:rsid w:val="00A5685F"/>
    <w:rsid w:val="00A67717"/>
    <w:rsid w:val="00A67790"/>
    <w:rsid w:val="00A7099A"/>
    <w:rsid w:val="00A726E9"/>
    <w:rsid w:val="00A82ED6"/>
    <w:rsid w:val="00A83AF2"/>
    <w:rsid w:val="00A853C7"/>
    <w:rsid w:val="00A87A30"/>
    <w:rsid w:val="00A941A7"/>
    <w:rsid w:val="00AA0D0E"/>
    <w:rsid w:val="00AB1E12"/>
    <w:rsid w:val="00AB51ED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17219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968"/>
    <w:rsid w:val="00C07BF9"/>
    <w:rsid w:val="00C14312"/>
    <w:rsid w:val="00C15BE6"/>
    <w:rsid w:val="00C22A7D"/>
    <w:rsid w:val="00C26CB0"/>
    <w:rsid w:val="00C31779"/>
    <w:rsid w:val="00C404F4"/>
    <w:rsid w:val="00C61A38"/>
    <w:rsid w:val="00C64BEC"/>
    <w:rsid w:val="00C65FB2"/>
    <w:rsid w:val="00C66DAB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198F"/>
    <w:rsid w:val="00D143F0"/>
    <w:rsid w:val="00D175D1"/>
    <w:rsid w:val="00D272C3"/>
    <w:rsid w:val="00D27924"/>
    <w:rsid w:val="00D31E93"/>
    <w:rsid w:val="00D43CB6"/>
    <w:rsid w:val="00D4588A"/>
    <w:rsid w:val="00D56099"/>
    <w:rsid w:val="00D62F21"/>
    <w:rsid w:val="00D6681B"/>
    <w:rsid w:val="00D703C2"/>
    <w:rsid w:val="00D721BC"/>
    <w:rsid w:val="00D740F9"/>
    <w:rsid w:val="00D76AC0"/>
    <w:rsid w:val="00D84381"/>
    <w:rsid w:val="00D861D6"/>
    <w:rsid w:val="00D939DB"/>
    <w:rsid w:val="00D94308"/>
    <w:rsid w:val="00DA1EAF"/>
    <w:rsid w:val="00DA6514"/>
    <w:rsid w:val="00DC190D"/>
    <w:rsid w:val="00DC3316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AA"/>
    <w:rsid w:val="00E21CFE"/>
    <w:rsid w:val="00E22580"/>
    <w:rsid w:val="00E34F61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2ABC"/>
    <w:rsid w:val="00EA39AE"/>
    <w:rsid w:val="00EA51E8"/>
    <w:rsid w:val="00EB1352"/>
    <w:rsid w:val="00EC6133"/>
    <w:rsid w:val="00EC757D"/>
    <w:rsid w:val="00ED054E"/>
    <w:rsid w:val="00ED50DF"/>
    <w:rsid w:val="00ED6422"/>
    <w:rsid w:val="00EE3C1B"/>
    <w:rsid w:val="00EF7CDF"/>
    <w:rsid w:val="00EF7F58"/>
    <w:rsid w:val="00F01F32"/>
    <w:rsid w:val="00F02164"/>
    <w:rsid w:val="00F0401B"/>
    <w:rsid w:val="00F04245"/>
    <w:rsid w:val="00F052D9"/>
    <w:rsid w:val="00F21E9B"/>
    <w:rsid w:val="00F22A56"/>
    <w:rsid w:val="00F233E9"/>
    <w:rsid w:val="00F266E5"/>
    <w:rsid w:val="00F31CDC"/>
    <w:rsid w:val="00F32026"/>
    <w:rsid w:val="00F361B8"/>
    <w:rsid w:val="00F4691E"/>
    <w:rsid w:val="00F479FD"/>
    <w:rsid w:val="00F54BE5"/>
    <w:rsid w:val="00F57C7F"/>
    <w:rsid w:val="00F6585D"/>
    <w:rsid w:val="00F65CA2"/>
    <w:rsid w:val="00F81824"/>
    <w:rsid w:val="00F827F2"/>
    <w:rsid w:val="00F84943"/>
    <w:rsid w:val="00F85267"/>
    <w:rsid w:val="00F9094E"/>
    <w:rsid w:val="00F911BB"/>
    <w:rsid w:val="00F94628"/>
    <w:rsid w:val="00F946E0"/>
    <w:rsid w:val="00F9618F"/>
    <w:rsid w:val="00FA171C"/>
    <w:rsid w:val="00FA66EF"/>
    <w:rsid w:val="00FA7101"/>
    <w:rsid w:val="00FB3DC7"/>
    <w:rsid w:val="00FB45B2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  <w:rsid w:val="00FF6008"/>
    <w:rsid w:val="00F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1269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45</cp:revision>
  <cp:lastPrinted>2012-03-02T15:52:00Z</cp:lastPrinted>
  <dcterms:created xsi:type="dcterms:W3CDTF">2013-04-25T21:04:00Z</dcterms:created>
  <dcterms:modified xsi:type="dcterms:W3CDTF">2013-11-08T15:54:00Z</dcterms:modified>
</cp:coreProperties>
</file>